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4DA9D" w14:textId="7F46F8E8" w:rsidR="0025113D" w:rsidRDefault="003F003A">
      <w:r w:rsidRPr="003F003A">
        <w:drawing>
          <wp:inline distT="0" distB="0" distL="0" distR="0" wp14:anchorId="6DABD808" wp14:editId="371EFDEA">
            <wp:extent cx="5731510" cy="2911475"/>
            <wp:effectExtent l="0" t="0" r="2540" b="3175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CE12F120-5EA3-4298-B448-FF04CB8965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CE12F120-5EA3-4298-B448-FF04CB8965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1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7C99A" w14:textId="0865338E" w:rsidR="003F003A" w:rsidRDefault="003F003A">
      <w:r>
        <w:rPr>
          <w:noProof/>
        </w:rPr>
        <w:drawing>
          <wp:inline distT="0" distB="0" distL="0" distR="0" wp14:anchorId="406380D4" wp14:editId="46EE8974">
            <wp:extent cx="5731510" cy="379095"/>
            <wp:effectExtent l="0" t="0" r="2540" b="1905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61E4260F-3491-4F47-8447-EF92C57132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61E4260F-3491-4F47-8447-EF92C57132A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77566" w14:textId="3E0BC067" w:rsidR="003F003A" w:rsidRDefault="003F003A"/>
    <w:p w14:paraId="63E0F2A0" w14:textId="1CF2A004" w:rsidR="003F003A" w:rsidRDefault="003F003A">
      <w:r>
        <w:rPr>
          <w:rFonts w:eastAsia="Times New Roman"/>
          <w:noProof/>
        </w:rPr>
        <w:drawing>
          <wp:inline distT="0" distB="0" distL="0" distR="0" wp14:anchorId="13E400C2" wp14:editId="48C87F3F">
            <wp:extent cx="5731510" cy="4298950"/>
            <wp:effectExtent l="0" t="0" r="2540" b="6350"/>
            <wp:docPr id="1" name="Picture 1" descr="cid:92c2b944-b7b3-4b7f-93c0-094c856c2b54@fli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92c2b944-b7b3-4b7f-93c0-094c856c2b54@flir.com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003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8FD8D" w14:textId="77777777" w:rsidR="003B6F5C" w:rsidRDefault="003B6F5C" w:rsidP="003F003A">
      <w:pPr>
        <w:spacing w:after="0" w:line="240" w:lineRule="auto"/>
      </w:pPr>
      <w:r>
        <w:separator/>
      </w:r>
    </w:p>
  </w:endnote>
  <w:endnote w:type="continuationSeparator" w:id="0">
    <w:p w14:paraId="45ACAC13" w14:textId="77777777" w:rsidR="003B6F5C" w:rsidRDefault="003B6F5C" w:rsidP="003F0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dustry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48299" w14:textId="77777777" w:rsidR="003B6F5C" w:rsidRDefault="003B6F5C" w:rsidP="003F003A">
      <w:pPr>
        <w:spacing w:after="0" w:line="240" w:lineRule="auto"/>
      </w:pPr>
      <w:r>
        <w:separator/>
      </w:r>
    </w:p>
  </w:footnote>
  <w:footnote w:type="continuationSeparator" w:id="0">
    <w:p w14:paraId="338223F8" w14:textId="77777777" w:rsidR="003B6F5C" w:rsidRDefault="003B6F5C" w:rsidP="003F0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D800E" w14:textId="06468167" w:rsidR="003F003A" w:rsidRPr="003F003A" w:rsidRDefault="003F003A">
    <w:pPr>
      <w:pStyle w:val="Header"/>
      <w:rPr>
        <w:rFonts w:ascii="Industry Light" w:hAnsi="Industry Light"/>
        <w:sz w:val="32"/>
        <w:szCs w:val="32"/>
      </w:rPr>
    </w:pPr>
    <w:r w:rsidRPr="003F003A">
      <w:rPr>
        <w:rFonts w:ascii="Industry Light" w:hAnsi="Industry Light"/>
        <w:sz w:val="32"/>
        <w:szCs w:val="32"/>
      </w:rPr>
      <w:t>Element Power on Reset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3A"/>
    <w:rsid w:val="0025113D"/>
    <w:rsid w:val="003B6F5C"/>
    <w:rsid w:val="003F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BF4B6"/>
  <w15:chartTrackingRefBased/>
  <w15:docId w15:val="{CC1B521A-7F7A-4451-9AD7-0227813A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03A"/>
  </w:style>
  <w:style w:type="paragraph" w:styleId="Footer">
    <w:name w:val="footer"/>
    <w:basedOn w:val="Normal"/>
    <w:link w:val="FooterChar"/>
    <w:uiPriority w:val="99"/>
    <w:unhideWhenUsed/>
    <w:rsid w:val="003F0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cid:92c2b944-b7b3-4b7f-93c0-094c856c2b54@fli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Louise</dc:creator>
  <cp:keywords/>
  <dc:description/>
  <cp:lastModifiedBy>Williams, Louise</cp:lastModifiedBy>
  <cp:revision>1</cp:revision>
  <dcterms:created xsi:type="dcterms:W3CDTF">2019-07-05T14:49:00Z</dcterms:created>
  <dcterms:modified xsi:type="dcterms:W3CDTF">2019-07-05T14:54:00Z</dcterms:modified>
</cp:coreProperties>
</file>